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79C" w:rsidRPr="0074679E" w:rsidRDefault="0074679E">
      <w:pPr>
        <w:rPr>
          <w:rFonts w:hint="cs"/>
          <w:sz w:val="18"/>
          <w:szCs w:val="18"/>
          <w:rtl/>
        </w:rPr>
      </w:pPr>
      <w:r w:rsidRPr="0074679E">
        <w:rPr>
          <w:rFonts w:ascii="Arial" w:hAnsi="Arial" w:cs="Arial"/>
          <w:color w:val="444444"/>
          <w:sz w:val="18"/>
          <w:szCs w:val="18"/>
          <w:shd w:val="clear" w:color="auto" w:fill="FFFFFF"/>
        </w:rPr>
        <w:t xml:space="preserve">Presenting a psychological drama is one of </w:t>
      </w:r>
      <w:proofErr w:type="spellStart"/>
      <w:r w:rsidRPr="0074679E">
        <w:rPr>
          <w:rFonts w:ascii="Arial" w:hAnsi="Arial" w:cs="Arial"/>
          <w:color w:val="444444"/>
          <w:sz w:val="18"/>
          <w:szCs w:val="18"/>
          <w:shd w:val="clear" w:color="auto" w:fill="FFFFFF"/>
        </w:rPr>
        <w:t>Mueck’s</w:t>
      </w:r>
      <w:proofErr w:type="spellEnd"/>
      <w:r w:rsidRPr="0074679E">
        <w:rPr>
          <w:rFonts w:ascii="Arial" w:hAnsi="Arial" w:cs="Arial"/>
          <w:color w:val="444444"/>
          <w:sz w:val="18"/>
          <w:szCs w:val="18"/>
          <w:shd w:val="clear" w:color="auto" w:fill="FFFFFF"/>
        </w:rPr>
        <w:t xml:space="preserve"> chief aims in creating his sculptures. This is nowhere better seen than in ‘Spooning Couple’. The figures are lying together on a low plinth so that we look down on them from a bird’s eye perspective. The man, naked from the waist down, and the woman, naked from the waist up, are lying together, almost in a </w:t>
      </w:r>
      <w:proofErr w:type="spellStart"/>
      <w:r w:rsidRPr="0074679E">
        <w:rPr>
          <w:rFonts w:ascii="Arial" w:hAnsi="Arial" w:cs="Arial"/>
          <w:color w:val="444444"/>
          <w:sz w:val="18"/>
          <w:szCs w:val="18"/>
          <w:shd w:val="clear" w:color="auto" w:fill="FFFFFF"/>
        </w:rPr>
        <w:t>foetal</w:t>
      </w:r>
      <w:proofErr w:type="spellEnd"/>
      <w:r w:rsidRPr="0074679E">
        <w:rPr>
          <w:rFonts w:ascii="Arial" w:hAnsi="Arial" w:cs="Arial"/>
          <w:color w:val="444444"/>
          <w:sz w:val="18"/>
          <w:szCs w:val="18"/>
          <w:shd w:val="clear" w:color="auto" w:fill="FFFFFF"/>
        </w:rPr>
        <w:t xml:space="preserve"> position, her body fitting into the hollow of his – like spoons. They may be ‘spooning’ in a literal way, but they are in anything but a warm, loving embrace. Their expressions show them to be deep in their own separate worlds. The man almost catches our gaze in complicit acknowledgement that the bond between them seems to have broken down</w:t>
      </w:r>
    </w:p>
    <w:p w:rsidR="0074679E" w:rsidRPr="0074679E" w:rsidRDefault="0074679E">
      <w:pPr>
        <w:rPr>
          <w:rFonts w:hint="cs"/>
          <w:sz w:val="18"/>
          <w:szCs w:val="18"/>
          <w:rtl/>
        </w:rPr>
      </w:pPr>
    </w:p>
    <w:p w:rsidR="0074679E" w:rsidRPr="0074679E" w:rsidRDefault="0074679E" w:rsidP="0074679E">
      <w:pPr>
        <w:shd w:val="clear" w:color="auto" w:fill="FFFFFF"/>
        <w:bidi w:val="0"/>
        <w:spacing w:before="96" w:after="120" w:line="321" w:lineRule="atLeast"/>
        <w:rPr>
          <w:rFonts w:ascii="Arial" w:eastAsia="Times New Roman" w:hAnsi="Arial" w:cs="Arial"/>
          <w:color w:val="000000"/>
          <w:sz w:val="18"/>
          <w:szCs w:val="18"/>
        </w:rPr>
      </w:pPr>
      <w:proofErr w:type="spellStart"/>
      <w:r w:rsidRPr="0074679E">
        <w:rPr>
          <w:rFonts w:ascii="Arial" w:eastAsia="Times New Roman" w:hAnsi="Arial" w:cs="Arial"/>
          <w:color w:val="000000"/>
          <w:sz w:val="18"/>
          <w:szCs w:val="18"/>
        </w:rPr>
        <w:t>KC'Ronald</w:t>
      </w:r>
      <w:proofErr w:type="spellEnd"/>
      <w:r w:rsidRPr="0074679E">
        <w:rPr>
          <w:rFonts w:ascii="Arial" w:eastAsia="Times New Roman" w:hAnsi="Arial" w:cs="Arial"/>
          <w:color w:val="000000"/>
          <w:sz w:val="18"/>
          <w:szCs w:val="18"/>
        </w:rPr>
        <w:t xml:space="preserve"> "Ron" </w:t>
      </w:r>
      <w:proofErr w:type="spellStart"/>
      <w:r w:rsidRPr="0074679E">
        <w:rPr>
          <w:rFonts w:ascii="Arial" w:eastAsia="Times New Roman" w:hAnsi="Arial" w:cs="Arial"/>
          <w:color w:val="000000"/>
          <w:sz w:val="18"/>
          <w:szCs w:val="18"/>
        </w:rPr>
        <w:t>Mueck</w:t>
      </w:r>
      <w:proofErr w:type="spellEnd"/>
      <w:r w:rsidRPr="0074679E">
        <w:rPr>
          <w:rFonts w:ascii="Arial" w:eastAsia="Times New Roman" w:hAnsi="Arial" w:cs="Arial"/>
          <w:color w:val="000000"/>
          <w:sz w:val="18"/>
          <w:szCs w:val="18"/>
        </w:rPr>
        <w:t> </w:t>
      </w:r>
      <w:r w:rsidRPr="0074679E">
        <w:rPr>
          <w:rFonts w:ascii="Arial" w:eastAsia="Times New Roman" w:hAnsi="Arial" w:cs="Arial"/>
          <w:b/>
          <w:bCs/>
          <w:color w:val="000000"/>
          <w:sz w:val="18"/>
          <w:szCs w:val="18"/>
        </w:rPr>
        <w:t>(</w:t>
      </w:r>
      <w:hyperlink r:id="rId5" w:tooltip="Help:IPA for English" w:history="1">
        <w:r w:rsidRPr="0074679E">
          <w:rPr>
            <w:rFonts w:ascii="Lucida Sans Unicode" w:eastAsia="Times New Roman" w:hAnsi="Lucida Sans Unicode" w:cs="Lucida Sans Unicode"/>
            <w:b/>
            <w:bCs/>
            <w:color w:val="0B0080"/>
            <w:sz w:val="18"/>
            <w:szCs w:val="18"/>
            <w:u w:val="single"/>
          </w:rPr>
          <w:t>/</w:t>
        </w:r>
        <w:proofErr w:type="spellStart"/>
      </w:hyperlink>
      <w:hyperlink r:id="rId6" w:anchor="Key" w:tooltip="Help:IPA for English" w:history="1">
        <w:r w:rsidRPr="0074679E">
          <w:rPr>
            <w:rFonts w:ascii="Lucida Sans Unicode" w:eastAsia="Times New Roman" w:hAnsi="Lucida Sans Unicode" w:cs="Lucida Sans Unicode"/>
            <w:b/>
            <w:bCs/>
            <w:color w:val="0B0080"/>
            <w:sz w:val="18"/>
            <w:szCs w:val="18"/>
            <w:u w:val="single"/>
          </w:rPr>
          <w:t>m</w:t>
        </w:r>
      </w:hyperlink>
      <w:hyperlink r:id="rId7" w:anchor="Key" w:tooltip="Help:IPA for English" w:history="1">
        <w:r w:rsidRPr="0074679E">
          <w:rPr>
            <w:rFonts w:ascii="Lucida Sans Unicode" w:eastAsia="Times New Roman" w:hAnsi="Lucida Sans Unicode" w:cs="Lucida Sans Unicode"/>
            <w:b/>
            <w:bCs/>
            <w:color w:val="0B0080"/>
            <w:sz w:val="18"/>
            <w:szCs w:val="18"/>
            <w:u w:val="single"/>
          </w:rPr>
          <w:t>juː</w:t>
        </w:r>
      </w:hyperlink>
      <w:hyperlink r:id="rId8" w:anchor="Key" w:tooltip="Help:IPA for English" w:history="1">
        <w:r w:rsidRPr="0074679E">
          <w:rPr>
            <w:rFonts w:ascii="Lucida Sans Unicode" w:eastAsia="Times New Roman" w:hAnsi="Lucida Sans Unicode" w:cs="Lucida Sans Unicode"/>
            <w:b/>
            <w:bCs/>
            <w:color w:val="0B0080"/>
            <w:sz w:val="18"/>
            <w:szCs w:val="18"/>
            <w:u w:val="single"/>
          </w:rPr>
          <w:t>ɛ</w:t>
        </w:r>
      </w:hyperlink>
      <w:hyperlink r:id="rId9" w:anchor="Key" w:tooltip="Help:IPA for English" w:history="1">
        <w:r w:rsidRPr="0074679E">
          <w:rPr>
            <w:rFonts w:ascii="Lucida Sans Unicode" w:eastAsia="Times New Roman" w:hAnsi="Lucida Sans Unicode" w:cs="Lucida Sans Unicode"/>
            <w:b/>
            <w:bCs/>
            <w:color w:val="0B0080"/>
            <w:sz w:val="18"/>
            <w:szCs w:val="18"/>
            <w:u w:val="single"/>
          </w:rPr>
          <w:t>k</w:t>
        </w:r>
        <w:proofErr w:type="spellEnd"/>
      </w:hyperlink>
      <w:hyperlink r:id="rId10" w:tooltip="Help:IPA for English" w:history="1">
        <w:r w:rsidRPr="0074679E">
          <w:rPr>
            <w:rFonts w:ascii="Lucida Sans Unicode" w:eastAsia="Times New Roman" w:hAnsi="Lucida Sans Unicode" w:cs="Lucida Sans Unicode"/>
            <w:b/>
            <w:bCs/>
            <w:color w:val="0B0080"/>
            <w:sz w:val="18"/>
            <w:szCs w:val="18"/>
            <w:u w:val="single"/>
          </w:rPr>
          <w:t>/</w:t>
        </w:r>
      </w:hyperlink>
      <w:r w:rsidRPr="0074679E">
        <w:rPr>
          <w:rFonts w:ascii="Arial" w:eastAsia="Times New Roman" w:hAnsi="Arial" w:cs="Arial"/>
          <w:b/>
          <w:bCs/>
          <w:color w:val="000000"/>
          <w:sz w:val="18"/>
          <w:szCs w:val="18"/>
        </w:rPr>
        <w:t> or /</w:t>
      </w:r>
      <w:proofErr w:type="spellStart"/>
      <w:r w:rsidRPr="0074679E">
        <w:rPr>
          <w:rFonts w:ascii="Arial" w:eastAsia="Times New Roman" w:hAnsi="Arial" w:cs="Arial"/>
          <w:b/>
          <w:bCs/>
          <w:color w:val="000000"/>
          <w:sz w:val="18"/>
          <w:szCs w:val="18"/>
        </w:rPr>
        <w:t>muː</w:t>
      </w:r>
      <w:r w:rsidRPr="0074679E">
        <w:rPr>
          <w:rFonts w:ascii="MS Mincho" w:eastAsia="MS Mincho" w:hAnsi="MS Mincho" w:cs="MS Mincho"/>
          <w:b/>
          <w:bCs/>
          <w:color w:val="000000"/>
          <w:sz w:val="18"/>
          <w:szCs w:val="18"/>
        </w:rPr>
        <w:t>ɪ</w:t>
      </w:r>
      <w:r w:rsidRPr="0074679E">
        <w:rPr>
          <w:rFonts w:ascii="Arial" w:eastAsia="Times New Roman" w:hAnsi="Arial" w:cs="Arial"/>
          <w:b/>
          <w:bCs/>
          <w:color w:val="000000"/>
          <w:sz w:val="18"/>
          <w:szCs w:val="18"/>
        </w:rPr>
        <w:t>k</w:t>
      </w:r>
      <w:proofErr w:type="spellEnd"/>
      <w:r w:rsidRPr="0074679E">
        <w:rPr>
          <w:rFonts w:ascii="Arial" w:eastAsia="Times New Roman" w:hAnsi="Arial" w:cs="Arial"/>
          <w:b/>
          <w:bCs/>
          <w:color w:val="000000"/>
          <w:sz w:val="18"/>
          <w:szCs w:val="18"/>
        </w:rPr>
        <w:t>/; born 1958, </w:t>
      </w:r>
      <w:hyperlink r:id="rId11" w:tooltip="Melbourne" w:history="1">
        <w:r w:rsidRPr="0074679E">
          <w:rPr>
            <w:rFonts w:ascii="Arial" w:eastAsia="Times New Roman" w:hAnsi="Arial" w:cs="Arial"/>
            <w:b/>
            <w:bCs/>
            <w:color w:val="0B0080"/>
            <w:sz w:val="18"/>
            <w:szCs w:val="18"/>
            <w:u w:val="single"/>
          </w:rPr>
          <w:t>Melbourne</w:t>
        </w:r>
      </w:hyperlink>
      <w:r w:rsidRPr="0074679E">
        <w:rPr>
          <w:rFonts w:ascii="Arial" w:eastAsia="Times New Roman" w:hAnsi="Arial" w:cs="Arial"/>
          <w:b/>
          <w:bCs/>
          <w:color w:val="000000"/>
          <w:sz w:val="18"/>
          <w:szCs w:val="18"/>
        </w:rPr>
        <w:t>) is an Australian </w:t>
      </w:r>
      <w:hyperlink r:id="rId12" w:tooltip="Hyperrealism (visual arts)" w:history="1">
        <w:r w:rsidRPr="0074679E">
          <w:rPr>
            <w:rFonts w:ascii="Arial" w:eastAsia="Times New Roman" w:hAnsi="Arial" w:cs="Arial"/>
            <w:b/>
            <w:bCs/>
            <w:color w:val="0B0080"/>
            <w:sz w:val="18"/>
            <w:szCs w:val="18"/>
            <w:u w:val="single"/>
          </w:rPr>
          <w:t>hyperrealist</w:t>
        </w:r>
      </w:hyperlink>
      <w:r w:rsidRPr="0074679E">
        <w:rPr>
          <w:rFonts w:ascii="Arial" w:eastAsia="Times New Roman" w:hAnsi="Arial" w:cs="Arial"/>
          <w:b/>
          <w:bCs/>
          <w:color w:val="000000"/>
          <w:sz w:val="18"/>
          <w:szCs w:val="18"/>
        </w:rPr>
        <w:t> sculptor working in the United Kingdom.</w:t>
      </w:r>
    </w:p>
    <w:p w:rsidR="0074679E" w:rsidRPr="0074679E" w:rsidRDefault="0074679E" w:rsidP="0074679E">
      <w:pPr>
        <w:pBdr>
          <w:bottom w:val="single" w:sz="6" w:space="2" w:color="AAAAAA"/>
        </w:pBdr>
        <w:shd w:val="clear" w:color="auto" w:fill="FFFFFF"/>
        <w:bidi w:val="0"/>
        <w:spacing w:after="144" w:line="321" w:lineRule="atLeast"/>
        <w:outlineLvl w:val="1"/>
        <w:rPr>
          <w:rFonts w:ascii="Arial" w:eastAsia="Times New Roman" w:hAnsi="Arial" w:cs="Arial"/>
          <w:color w:val="000000"/>
          <w:sz w:val="18"/>
          <w:szCs w:val="18"/>
        </w:rPr>
      </w:pPr>
      <w:r w:rsidRPr="0074679E">
        <w:rPr>
          <w:rFonts w:ascii="Arial" w:eastAsia="Times New Roman" w:hAnsi="Arial" w:cs="Arial"/>
          <w:color w:val="000000"/>
          <w:sz w:val="18"/>
          <w:szCs w:val="18"/>
        </w:rPr>
        <w:t>[</w:t>
      </w:r>
      <w:hyperlink r:id="rId13" w:tooltip="Edit section: Early work" w:history="1">
        <w:proofErr w:type="gramStart"/>
        <w:r w:rsidRPr="0074679E">
          <w:rPr>
            <w:rFonts w:ascii="Arial" w:eastAsia="Times New Roman" w:hAnsi="Arial" w:cs="Arial"/>
            <w:color w:val="0B0080"/>
            <w:sz w:val="18"/>
            <w:szCs w:val="18"/>
            <w:u w:val="single"/>
          </w:rPr>
          <w:t>edit</w:t>
        </w:r>
        <w:proofErr w:type="gramEnd"/>
      </w:hyperlink>
      <w:r w:rsidRPr="0074679E">
        <w:rPr>
          <w:rFonts w:ascii="Arial" w:eastAsia="Times New Roman" w:hAnsi="Arial" w:cs="Arial"/>
          <w:color w:val="000000"/>
          <w:sz w:val="18"/>
          <w:szCs w:val="18"/>
        </w:rPr>
        <w:t xml:space="preserve">]Early work Ron </w:t>
      </w:r>
      <w:proofErr w:type="spellStart"/>
      <w:r w:rsidRPr="0074679E">
        <w:rPr>
          <w:rFonts w:ascii="Arial" w:eastAsia="Times New Roman" w:hAnsi="Arial" w:cs="Arial"/>
          <w:color w:val="000000"/>
          <w:sz w:val="18"/>
          <w:szCs w:val="18"/>
        </w:rPr>
        <w:t>Mueck</w:t>
      </w:r>
      <w:proofErr w:type="spellEnd"/>
      <w:r w:rsidRPr="0074679E">
        <w:rPr>
          <w:rFonts w:ascii="Arial" w:eastAsia="Times New Roman" w:hAnsi="Arial" w:cs="Arial"/>
          <w:color w:val="000000"/>
          <w:sz w:val="18"/>
          <w:szCs w:val="18"/>
        </w:rPr>
        <w:t xml:space="preserve"> began his career working on the Australian children's television program </w:t>
      </w:r>
      <w:proofErr w:type="spellStart"/>
      <w:r w:rsidRPr="0074679E">
        <w:rPr>
          <w:rFonts w:ascii="Arial" w:eastAsia="Times New Roman" w:hAnsi="Arial" w:cs="Arial"/>
          <w:color w:val="000000"/>
          <w:sz w:val="18"/>
          <w:szCs w:val="18"/>
        </w:rPr>
        <w:fldChar w:fldCharType="begin"/>
      </w:r>
      <w:r w:rsidRPr="0074679E">
        <w:rPr>
          <w:rFonts w:ascii="Arial" w:eastAsia="Times New Roman" w:hAnsi="Arial" w:cs="Arial"/>
          <w:color w:val="000000"/>
          <w:sz w:val="18"/>
          <w:szCs w:val="18"/>
        </w:rPr>
        <w:instrText xml:space="preserve"> HYPERLINK "http://en.wikipedia.org/wiki/Shirl%27s_Neighbourhood" \o "Shirl's Neighbourhood" </w:instrText>
      </w:r>
      <w:r w:rsidRPr="0074679E">
        <w:rPr>
          <w:rFonts w:ascii="Arial" w:eastAsia="Times New Roman" w:hAnsi="Arial" w:cs="Arial"/>
          <w:color w:val="000000"/>
          <w:sz w:val="18"/>
          <w:szCs w:val="18"/>
        </w:rPr>
        <w:fldChar w:fldCharType="separate"/>
      </w:r>
      <w:r w:rsidRPr="0074679E">
        <w:rPr>
          <w:rFonts w:ascii="Arial" w:eastAsia="Times New Roman" w:hAnsi="Arial" w:cs="Arial"/>
          <w:color w:val="0B0080"/>
          <w:sz w:val="18"/>
          <w:szCs w:val="18"/>
          <w:u w:val="single"/>
        </w:rPr>
        <w:t>Shirl's</w:t>
      </w:r>
      <w:proofErr w:type="spellEnd"/>
      <w:r w:rsidRPr="0074679E">
        <w:rPr>
          <w:rFonts w:ascii="Arial" w:eastAsia="Times New Roman" w:hAnsi="Arial" w:cs="Arial"/>
          <w:color w:val="0B0080"/>
          <w:sz w:val="18"/>
          <w:szCs w:val="18"/>
          <w:u w:val="single"/>
        </w:rPr>
        <w:t xml:space="preserve"> </w:t>
      </w:r>
      <w:proofErr w:type="spellStart"/>
      <w:r w:rsidRPr="0074679E">
        <w:rPr>
          <w:rFonts w:ascii="Arial" w:eastAsia="Times New Roman" w:hAnsi="Arial" w:cs="Arial"/>
          <w:color w:val="0B0080"/>
          <w:sz w:val="18"/>
          <w:szCs w:val="18"/>
          <w:u w:val="single"/>
        </w:rPr>
        <w:t>Neighbourhood</w:t>
      </w:r>
      <w:proofErr w:type="spellEnd"/>
      <w:r w:rsidRPr="0074679E">
        <w:rPr>
          <w:rFonts w:ascii="Arial" w:eastAsia="Times New Roman" w:hAnsi="Arial" w:cs="Arial"/>
          <w:color w:val="000000"/>
          <w:sz w:val="18"/>
          <w:szCs w:val="18"/>
        </w:rPr>
        <w:fldChar w:fldCharType="end"/>
      </w:r>
      <w:r w:rsidRPr="0074679E">
        <w:rPr>
          <w:rFonts w:ascii="Arial" w:eastAsia="Times New Roman" w:hAnsi="Arial" w:cs="Arial"/>
          <w:color w:val="000000"/>
          <w:sz w:val="18"/>
          <w:szCs w:val="18"/>
        </w:rPr>
        <w:t xml:space="preserve">. He was the creative director and made, voiced and operated the puppets </w:t>
      </w:r>
      <w:proofErr w:type="spellStart"/>
      <w:r w:rsidRPr="0074679E">
        <w:rPr>
          <w:rFonts w:ascii="Arial" w:eastAsia="Times New Roman" w:hAnsi="Arial" w:cs="Arial"/>
          <w:color w:val="000000"/>
          <w:sz w:val="18"/>
          <w:szCs w:val="18"/>
        </w:rPr>
        <w:t>Greenfinger</w:t>
      </w:r>
      <w:proofErr w:type="spellEnd"/>
      <w:r w:rsidRPr="0074679E">
        <w:rPr>
          <w:rFonts w:ascii="Arial" w:eastAsia="Times New Roman" w:hAnsi="Arial" w:cs="Arial"/>
          <w:color w:val="000000"/>
          <w:sz w:val="18"/>
          <w:szCs w:val="18"/>
        </w:rPr>
        <w:t xml:space="preserve"> the Garden Gnome, </w:t>
      </w:r>
      <w:proofErr w:type="spellStart"/>
      <w:r w:rsidRPr="0074679E">
        <w:rPr>
          <w:rFonts w:ascii="Arial" w:eastAsia="Times New Roman" w:hAnsi="Arial" w:cs="Arial"/>
          <w:color w:val="000000"/>
          <w:sz w:val="18"/>
          <w:szCs w:val="18"/>
        </w:rPr>
        <w:t>Ol</w:t>
      </w:r>
      <w:proofErr w:type="spellEnd"/>
      <w:r w:rsidRPr="0074679E">
        <w:rPr>
          <w:rFonts w:ascii="Arial" w:eastAsia="Times New Roman" w:hAnsi="Arial" w:cs="Arial"/>
          <w:color w:val="000000"/>
          <w:sz w:val="18"/>
          <w:szCs w:val="18"/>
        </w:rPr>
        <w:t>' Possum, Stanley the snake and Claude the Crow amongst many others. The show was made for Channel 7 Melbourne between 1979 and 1984, broadcast nationally and starred the ex-lead singer of </w:t>
      </w:r>
      <w:hyperlink r:id="rId14" w:tooltip="Skyhooks (band)" w:history="1">
        <w:r w:rsidRPr="0074679E">
          <w:rPr>
            <w:rFonts w:ascii="Arial" w:eastAsia="Times New Roman" w:hAnsi="Arial" w:cs="Arial"/>
            <w:color w:val="0B0080"/>
            <w:sz w:val="18"/>
            <w:szCs w:val="18"/>
            <w:u w:val="single"/>
          </w:rPr>
          <w:t>Skyhooks</w:t>
        </w:r>
      </w:hyperlink>
      <w:r w:rsidRPr="0074679E">
        <w:rPr>
          <w:rFonts w:ascii="Arial" w:eastAsia="Times New Roman" w:hAnsi="Arial" w:cs="Arial"/>
          <w:color w:val="000000"/>
          <w:sz w:val="18"/>
          <w:szCs w:val="18"/>
        </w:rPr>
        <w:t>, </w:t>
      </w:r>
      <w:hyperlink r:id="rId15" w:tooltip="Graeme Strachan" w:history="1">
        <w:r w:rsidRPr="0074679E">
          <w:rPr>
            <w:rFonts w:ascii="Arial" w:eastAsia="Times New Roman" w:hAnsi="Arial" w:cs="Arial"/>
            <w:color w:val="0B0080"/>
            <w:sz w:val="18"/>
            <w:szCs w:val="18"/>
            <w:u w:val="single"/>
          </w:rPr>
          <w:t>Graeme "Shirley" Strachan</w:t>
        </w:r>
      </w:hyperlink>
      <w:r w:rsidRPr="0074679E">
        <w:rPr>
          <w:rFonts w:ascii="Arial" w:eastAsia="Times New Roman" w:hAnsi="Arial" w:cs="Arial"/>
          <w:color w:val="000000"/>
          <w:sz w:val="18"/>
          <w:szCs w:val="18"/>
        </w:rPr>
        <w:t>.</w:t>
      </w:r>
    </w:p>
    <w:p w:rsidR="0074679E" w:rsidRPr="0074679E" w:rsidRDefault="0074679E" w:rsidP="0074679E">
      <w:pPr>
        <w:shd w:val="clear" w:color="auto" w:fill="FFFFFF"/>
        <w:bidi w:val="0"/>
        <w:spacing w:before="96" w:after="120" w:line="321" w:lineRule="atLeast"/>
        <w:rPr>
          <w:rFonts w:ascii="Arial" w:eastAsia="Times New Roman" w:hAnsi="Arial" w:cs="Arial"/>
          <w:color w:val="000000"/>
          <w:sz w:val="18"/>
          <w:szCs w:val="18"/>
        </w:rPr>
      </w:pP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early career was as a model maker and puppeteer for children's television and films, notably the film </w:t>
      </w:r>
      <w:hyperlink r:id="rId16" w:tooltip="Labyrinth (film)" w:history="1">
        <w:r w:rsidRPr="0074679E">
          <w:rPr>
            <w:rFonts w:ascii="Arial" w:eastAsia="Times New Roman" w:hAnsi="Arial" w:cs="Arial"/>
            <w:i/>
            <w:iCs/>
            <w:color w:val="0B0080"/>
            <w:sz w:val="18"/>
            <w:szCs w:val="18"/>
            <w:u w:val="single"/>
          </w:rPr>
          <w:t>Labyrinth</w:t>
        </w:r>
      </w:hyperlink>
      <w:r w:rsidRPr="0074679E">
        <w:rPr>
          <w:rFonts w:ascii="Arial" w:eastAsia="Times New Roman" w:hAnsi="Arial" w:cs="Arial"/>
          <w:color w:val="000000"/>
          <w:sz w:val="18"/>
          <w:szCs w:val="18"/>
        </w:rPr>
        <w:t xml:space="preserve"> for which he also contributed the voice of </w:t>
      </w:r>
      <w:proofErr w:type="spellStart"/>
      <w:r w:rsidRPr="0074679E">
        <w:rPr>
          <w:rFonts w:ascii="Arial" w:eastAsia="Times New Roman" w:hAnsi="Arial" w:cs="Arial"/>
          <w:color w:val="000000"/>
          <w:sz w:val="18"/>
          <w:szCs w:val="18"/>
        </w:rPr>
        <w:t>Ludo</w:t>
      </w:r>
      <w:proofErr w:type="spellEnd"/>
      <w:r w:rsidRPr="0074679E">
        <w:rPr>
          <w:rFonts w:ascii="Arial" w:eastAsia="Times New Roman" w:hAnsi="Arial" w:cs="Arial"/>
          <w:color w:val="000000"/>
          <w:sz w:val="18"/>
          <w:szCs w:val="18"/>
        </w:rPr>
        <w:t>, and the </w:t>
      </w:r>
      <w:hyperlink r:id="rId17" w:tooltip="Jim Henson" w:history="1">
        <w:r w:rsidRPr="0074679E">
          <w:rPr>
            <w:rFonts w:ascii="Arial" w:eastAsia="Times New Roman" w:hAnsi="Arial" w:cs="Arial"/>
            <w:color w:val="0B0080"/>
            <w:sz w:val="18"/>
            <w:szCs w:val="18"/>
            <w:u w:val="single"/>
          </w:rPr>
          <w:t>Jim Henson</w:t>
        </w:r>
      </w:hyperlink>
      <w:r w:rsidRPr="0074679E">
        <w:rPr>
          <w:rFonts w:ascii="Arial" w:eastAsia="Times New Roman" w:hAnsi="Arial" w:cs="Arial"/>
          <w:color w:val="000000"/>
          <w:sz w:val="18"/>
          <w:szCs w:val="18"/>
        </w:rPr>
        <w:t> series </w:t>
      </w:r>
      <w:hyperlink r:id="rId18" w:tooltip="The Storyteller" w:history="1">
        <w:r w:rsidRPr="0074679E">
          <w:rPr>
            <w:rFonts w:ascii="Arial" w:eastAsia="Times New Roman" w:hAnsi="Arial" w:cs="Arial"/>
            <w:i/>
            <w:iCs/>
            <w:color w:val="0B0080"/>
            <w:sz w:val="18"/>
            <w:szCs w:val="18"/>
            <w:u w:val="single"/>
          </w:rPr>
          <w:t>The Storyteller</w:t>
        </w:r>
      </w:hyperlink>
      <w:r w:rsidRPr="0074679E">
        <w:rPr>
          <w:rFonts w:ascii="Arial" w:eastAsia="Times New Roman" w:hAnsi="Arial" w:cs="Arial"/>
          <w:color w:val="000000"/>
          <w:sz w:val="18"/>
          <w:szCs w:val="18"/>
        </w:rPr>
        <w:t>.</w:t>
      </w:r>
      <w:r>
        <w:rPr>
          <w:rFonts w:ascii="Arial" w:eastAsia="Times New Roman" w:hAnsi="Arial" w:cs="Arial"/>
          <w:color w:val="000000"/>
          <w:sz w:val="18"/>
          <w:szCs w:val="18"/>
        </w:rPr>
        <w:t xml:space="preserve"> </w:t>
      </w:r>
      <w:proofErr w:type="spellStart"/>
      <w:r w:rsidRPr="0074679E">
        <w:rPr>
          <w:rFonts w:ascii="Arial" w:eastAsia="Times New Roman" w:hAnsi="Arial" w:cs="Arial"/>
          <w:color w:val="000000"/>
          <w:sz w:val="18"/>
          <w:szCs w:val="18"/>
        </w:rPr>
        <w:t>Mueck</w:t>
      </w:r>
      <w:proofErr w:type="spellEnd"/>
      <w:r w:rsidRPr="0074679E">
        <w:rPr>
          <w:rFonts w:ascii="Arial" w:eastAsia="Times New Roman" w:hAnsi="Arial" w:cs="Arial"/>
          <w:color w:val="000000"/>
          <w:sz w:val="18"/>
          <w:szCs w:val="18"/>
        </w:rPr>
        <w:t xml:space="preserve"> moved on to establish his own company in </w:t>
      </w:r>
      <w:hyperlink r:id="rId19" w:tooltip="London" w:history="1">
        <w:r w:rsidRPr="0074679E">
          <w:rPr>
            <w:rFonts w:ascii="Arial" w:eastAsia="Times New Roman" w:hAnsi="Arial" w:cs="Arial"/>
            <w:color w:val="0B0080"/>
            <w:sz w:val="18"/>
            <w:szCs w:val="18"/>
            <w:u w:val="single"/>
          </w:rPr>
          <w:t>London</w:t>
        </w:r>
      </w:hyperlink>
      <w:r w:rsidRPr="0074679E">
        <w:rPr>
          <w:rFonts w:ascii="Arial" w:eastAsia="Times New Roman" w:hAnsi="Arial" w:cs="Arial"/>
          <w:color w:val="000000"/>
          <w:sz w:val="18"/>
          <w:szCs w:val="18"/>
        </w:rPr>
        <w:t>, making photo-realistic props and </w:t>
      </w:r>
      <w:hyperlink r:id="rId20" w:tooltip="Animatronics" w:history="1">
        <w:r w:rsidRPr="0074679E">
          <w:rPr>
            <w:rFonts w:ascii="Arial" w:eastAsia="Times New Roman" w:hAnsi="Arial" w:cs="Arial"/>
            <w:color w:val="0B0080"/>
            <w:sz w:val="18"/>
            <w:szCs w:val="18"/>
            <w:u w:val="single"/>
          </w:rPr>
          <w:t>animatronics</w:t>
        </w:r>
      </w:hyperlink>
      <w:r w:rsidRPr="0074679E">
        <w:rPr>
          <w:rFonts w:ascii="Arial" w:eastAsia="Times New Roman" w:hAnsi="Arial" w:cs="Arial"/>
          <w:color w:val="000000"/>
          <w:sz w:val="18"/>
          <w:szCs w:val="18"/>
        </w:rPr>
        <w:t xml:space="preserve"> for the advertising industry. Although highly detailed, these props were usually designed to be photographed from one specific angle hiding the mess of construction seen from the other side. </w:t>
      </w:r>
      <w:proofErr w:type="spellStart"/>
      <w:r w:rsidRPr="0074679E">
        <w:rPr>
          <w:rFonts w:ascii="Arial" w:eastAsia="Times New Roman" w:hAnsi="Arial" w:cs="Arial"/>
          <w:color w:val="000000"/>
          <w:sz w:val="18"/>
          <w:szCs w:val="18"/>
        </w:rPr>
        <w:t>Mueck</w:t>
      </w:r>
      <w:proofErr w:type="spellEnd"/>
      <w:r w:rsidRPr="0074679E">
        <w:rPr>
          <w:rFonts w:ascii="Arial" w:eastAsia="Times New Roman" w:hAnsi="Arial" w:cs="Arial"/>
          <w:color w:val="000000"/>
          <w:sz w:val="18"/>
          <w:szCs w:val="18"/>
        </w:rPr>
        <w:t xml:space="preserve"> increasingly wanted to produce realistic sculptures which looked perfect from all angles.[</w:t>
      </w:r>
      <w:hyperlink r:id="rId21" w:tooltip="Edit section: Sculptor" w:history="1">
        <w:r w:rsidRPr="0074679E">
          <w:rPr>
            <w:rFonts w:ascii="Arial" w:eastAsia="Times New Roman" w:hAnsi="Arial" w:cs="Arial"/>
            <w:color w:val="0B0080"/>
            <w:sz w:val="18"/>
            <w:szCs w:val="18"/>
            <w:u w:val="single"/>
          </w:rPr>
          <w:t>edit</w:t>
        </w:r>
      </w:hyperlink>
      <w:r w:rsidRPr="0074679E">
        <w:rPr>
          <w:rFonts w:ascii="Arial" w:eastAsia="Times New Roman" w:hAnsi="Arial" w:cs="Arial"/>
          <w:color w:val="000000"/>
          <w:sz w:val="18"/>
          <w:szCs w:val="18"/>
        </w:rPr>
        <w:t>]</w:t>
      </w:r>
      <w:r w:rsidRPr="0074679E">
        <w:rPr>
          <w:rFonts w:ascii="Arial" w:eastAsia="Times New Roman" w:hAnsi="Arial" w:cs="Arial"/>
          <w:b/>
          <w:bCs/>
          <w:color w:val="000000"/>
          <w:sz w:val="18"/>
          <w:szCs w:val="18"/>
        </w:rPr>
        <w:t>Sculptor</w:t>
      </w:r>
      <w:r w:rsidRPr="0074679E">
        <w:rPr>
          <w:rFonts w:ascii="Arial" w:eastAsia="Times New Roman" w:hAnsi="Arial" w:cs="Arial"/>
          <w:color w:val="000000"/>
          <w:sz w:val="18"/>
          <w:szCs w:val="18"/>
        </w:rPr>
        <w:t xml:space="preserve"> In 1996 </w:t>
      </w:r>
      <w:proofErr w:type="spellStart"/>
      <w:r w:rsidRPr="0074679E">
        <w:rPr>
          <w:rFonts w:ascii="Arial" w:eastAsia="Times New Roman" w:hAnsi="Arial" w:cs="Arial"/>
          <w:color w:val="000000"/>
          <w:sz w:val="18"/>
          <w:szCs w:val="18"/>
        </w:rPr>
        <w:t>Mueck</w:t>
      </w:r>
      <w:proofErr w:type="spellEnd"/>
      <w:r w:rsidRPr="0074679E">
        <w:rPr>
          <w:rFonts w:ascii="Arial" w:eastAsia="Times New Roman" w:hAnsi="Arial" w:cs="Arial"/>
          <w:color w:val="000000"/>
          <w:sz w:val="18"/>
          <w:szCs w:val="18"/>
        </w:rPr>
        <w:t xml:space="preserve"> transitioned to fine art, collaborating with his mother-in-law, </w:t>
      </w:r>
      <w:hyperlink r:id="rId22" w:tooltip="Paula Rego" w:history="1">
        <w:r w:rsidRPr="0074679E">
          <w:rPr>
            <w:rFonts w:ascii="Arial" w:eastAsia="Times New Roman" w:hAnsi="Arial" w:cs="Arial"/>
            <w:color w:val="0B0080"/>
            <w:sz w:val="18"/>
            <w:szCs w:val="18"/>
            <w:u w:val="single"/>
          </w:rPr>
          <w:t xml:space="preserve">Paula </w:t>
        </w:r>
        <w:proofErr w:type="spellStart"/>
        <w:r w:rsidRPr="0074679E">
          <w:rPr>
            <w:rFonts w:ascii="Arial" w:eastAsia="Times New Roman" w:hAnsi="Arial" w:cs="Arial"/>
            <w:color w:val="0B0080"/>
            <w:sz w:val="18"/>
            <w:szCs w:val="18"/>
            <w:u w:val="single"/>
          </w:rPr>
          <w:t>Rego</w:t>
        </w:r>
        <w:proofErr w:type="spellEnd"/>
      </w:hyperlink>
      <w:r w:rsidRPr="0074679E">
        <w:rPr>
          <w:rFonts w:ascii="Arial" w:eastAsia="Times New Roman" w:hAnsi="Arial" w:cs="Arial"/>
          <w:color w:val="000000"/>
          <w:sz w:val="18"/>
          <w:szCs w:val="18"/>
        </w:rPr>
        <w:t>, to produce small figures as part of a tableau she was showing at the </w:t>
      </w:r>
      <w:hyperlink r:id="rId23" w:tooltip="Hayward Gallery" w:history="1">
        <w:r w:rsidRPr="0074679E">
          <w:rPr>
            <w:rFonts w:ascii="Arial" w:eastAsia="Times New Roman" w:hAnsi="Arial" w:cs="Arial"/>
            <w:color w:val="0B0080"/>
            <w:sz w:val="18"/>
            <w:szCs w:val="18"/>
            <w:u w:val="single"/>
          </w:rPr>
          <w:t>Hayward Gallery</w:t>
        </w:r>
      </w:hyperlink>
      <w:r w:rsidRPr="0074679E">
        <w:rPr>
          <w:rFonts w:ascii="Arial" w:eastAsia="Times New Roman" w:hAnsi="Arial" w:cs="Arial"/>
          <w:color w:val="000000"/>
          <w:sz w:val="18"/>
          <w:szCs w:val="18"/>
        </w:rPr>
        <w:t xml:space="preserve">. </w:t>
      </w:r>
      <w:proofErr w:type="spellStart"/>
      <w:r w:rsidRPr="0074679E">
        <w:rPr>
          <w:rFonts w:ascii="Arial" w:eastAsia="Times New Roman" w:hAnsi="Arial" w:cs="Arial"/>
          <w:color w:val="000000"/>
          <w:sz w:val="18"/>
          <w:szCs w:val="18"/>
        </w:rPr>
        <w:t>Rego</w:t>
      </w:r>
      <w:proofErr w:type="spellEnd"/>
      <w:r w:rsidRPr="0074679E">
        <w:rPr>
          <w:rFonts w:ascii="Arial" w:eastAsia="Times New Roman" w:hAnsi="Arial" w:cs="Arial"/>
          <w:color w:val="000000"/>
          <w:sz w:val="18"/>
          <w:szCs w:val="18"/>
        </w:rPr>
        <w:t xml:space="preserve"> introduced him to </w:t>
      </w:r>
      <w:hyperlink r:id="rId24" w:tooltip="Charles Saatchi" w:history="1">
        <w:r w:rsidRPr="0074679E">
          <w:rPr>
            <w:rFonts w:ascii="Arial" w:eastAsia="Times New Roman" w:hAnsi="Arial" w:cs="Arial"/>
            <w:color w:val="0B0080"/>
            <w:sz w:val="18"/>
            <w:szCs w:val="18"/>
            <w:u w:val="single"/>
          </w:rPr>
          <w:t>Charles Saatchi</w:t>
        </w:r>
      </w:hyperlink>
      <w:r w:rsidRPr="0074679E">
        <w:rPr>
          <w:rFonts w:ascii="Arial" w:eastAsia="Times New Roman" w:hAnsi="Arial" w:cs="Arial"/>
          <w:color w:val="000000"/>
          <w:sz w:val="18"/>
          <w:szCs w:val="18"/>
        </w:rPr>
        <w:t xml:space="preserve"> who was immediately impressed and started to collect and commission work. This led to the piece which made </w:t>
      </w: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name, </w:t>
      </w:r>
      <w:r w:rsidRPr="0074679E">
        <w:rPr>
          <w:rFonts w:ascii="Arial" w:eastAsia="Times New Roman" w:hAnsi="Arial" w:cs="Arial"/>
          <w:i/>
          <w:iCs/>
          <w:color w:val="000000"/>
          <w:sz w:val="18"/>
          <w:szCs w:val="18"/>
        </w:rPr>
        <w:t>Dead Dad</w:t>
      </w:r>
      <w:r w:rsidRPr="0074679E">
        <w:rPr>
          <w:rFonts w:ascii="Arial" w:eastAsia="Times New Roman" w:hAnsi="Arial" w:cs="Arial"/>
          <w:color w:val="000000"/>
          <w:sz w:val="18"/>
          <w:szCs w:val="18"/>
        </w:rPr>
        <w:t>, being included in the </w:t>
      </w:r>
      <w:hyperlink r:id="rId25" w:tooltip="Sensation exhibition" w:history="1">
        <w:r w:rsidRPr="0074679E">
          <w:rPr>
            <w:rFonts w:ascii="Arial" w:eastAsia="Times New Roman" w:hAnsi="Arial" w:cs="Arial"/>
            <w:i/>
            <w:iCs/>
            <w:color w:val="0B0080"/>
            <w:sz w:val="18"/>
            <w:szCs w:val="18"/>
            <w:u w:val="single"/>
          </w:rPr>
          <w:t>Sensation</w:t>
        </w:r>
      </w:hyperlink>
      <w:r w:rsidRPr="0074679E">
        <w:rPr>
          <w:rFonts w:ascii="Arial" w:eastAsia="Times New Roman" w:hAnsi="Arial" w:cs="Arial"/>
          <w:color w:val="000000"/>
          <w:sz w:val="18"/>
          <w:szCs w:val="18"/>
        </w:rPr>
        <w:t xml:space="preserve"> show at </w:t>
      </w:r>
      <w:proofErr w:type="spellStart"/>
      <w:r w:rsidRPr="0074679E">
        <w:rPr>
          <w:rFonts w:ascii="Arial" w:eastAsia="Times New Roman" w:hAnsi="Arial" w:cs="Arial"/>
          <w:color w:val="000000"/>
          <w:sz w:val="18"/>
          <w:szCs w:val="18"/>
        </w:rPr>
        <w:t>the</w:t>
      </w:r>
      <w:hyperlink r:id="rId26" w:tooltip="Royal Academy" w:history="1">
        <w:r w:rsidRPr="0074679E">
          <w:rPr>
            <w:rFonts w:ascii="Arial" w:eastAsia="Times New Roman" w:hAnsi="Arial" w:cs="Arial"/>
            <w:color w:val="0B0080"/>
            <w:sz w:val="18"/>
            <w:szCs w:val="18"/>
            <w:u w:val="single"/>
          </w:rPr>
          <w:t>Royal</w:t>
        </w:r>
        <w:proofErr w:type="spellEnd"/>
        <w:r w:rsidRPr="0074679E">
          <w:rPr>
            <w:rFonts w:ascii="Arial" w:eastAsia="Times New Roman" w:hAnsi="Arial" w:cs="Arial"/>
            <w:color w:val="0B0080"/>
            <w:sz w:val="18"/>
            <w:szCs w:val="18"/>
            <w:u w:val="single"/>
          </w:rPr>
          <w:t xml:space="preserve"> Academy</w:t>
        </w:r>
      </w:hyperlink>
      <w:r w:rsidRPr="0074679E">
        <w:rPr>
          <w:rFonts w:ascii="Arial" w:eastAsia="Times New Roman" w:hAnsi="Arial" w:cs="Arial"/>
          <w:color w:val="000000"/>
          <w:sz w:val="18"/>
          <w:szCs w:val="18"/>
        </w:rPr>
        <w:t> the following year. </w:t>
      </w:r>
      <w:r w:rsidRPr="0074679E">
        <w:rPr>
          <w:rFonts w:ascii="Arial" w:eastAsia="Times New Roman" w:hAnsi="Arial" w:cs="Arial"/>
          <w:i/>
          <w:iCs/>
          <w:color w:val="000000"/>
          <w:sz w:val="18"/>
          <w:szCs w:val="18"/>
        </w:rPr>
        <w:t>Dead Dad</w:t>
      </w:r>
      <w:r w:rsidRPr="0074679E">
        <w:rPr>
          <w:rFonts w:ascii="Arial" w:eastAsia="Times New Roman" w:hAnsi="Arial" w:cs="Arial"/>
          <w:color w:val="000000"/>
          <w:sz w:val="18"/>
          <w:szCs w:val="18"/>
        </w:rPr>
        <w:t xml:space="preserve"> is a silicone and mixed media sculpture of the corpse of </w:t>
      </w: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father reduced to about two thirds of its natural scale. It is the only work of </w:t>
      </w: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that uses his own hair for the finished product.</w:t>
      </w:r>
    </w:p>
    <w:p w:rsidR="0074679E" w:rsidRPr="0074679E" w:rsidRDefault="0074679E" w:rsidP="0074679E">
      <w:pPr>
        <w:shd w:val="clear" w:color="auto" w:fill="FFFFFF"/>
        <w:bidi w:val="0"/>
        <w:spacing w:before="96" w:after="120" w:line="321" w:lineRule="atLeast"/>
        <w:rPr>
          <w:rFonts w:ascii="Arial" w:eastAsia="Times New Roman" w:hAnsi="Arial" w:cs="Arial"/>
          <w:color w:val="000000"/>
          <w:sz w:val="18"/>
          <w:szCs w:val="18"/>
        </w:rPr>
      </w:pP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sculptures faithfully reproduce the minute detail of the human body, but play with scale to produce disconcertingly jarring visual images. His five </w:t>
      </w:r>
      <w:proofErr w:type="spellStart"/>
      <w:r w:rsidRPr="0074679E">
        <w:rPr>
          <w:rFonts w:ascii="Arial" w:eastAsia="Times New Roman" w:hAnsi="Arial" w:cs="Arial"/>
          <w:color w:val="000000"/>
          <w:sz w:val="18"/>
          <w:szCs w:val="18"/>
        </w:rPr>
        <w:t>metre</w:t>
      </w:r>
      <w:proofErr w:type="spellEnd"/>
      <w:r w:rsidRPr="0074679E">
        <w:rPr>
          <w:rFonts w:ascii="Arial" w:eastAsia="Times New Roman" w:hAnsi="Arial" w:cs="Arial"/>
          <w:color w:val="000000"/>
          <w:sz w:val="18"/>
          <w:szCs w:val="18"/>
        </w:rPr>
        <w:t xml:space="preserve"> high sculpture </w:t>
      </w:r>
      <w:r w:rsidRPr="0074679E">
        <w:rPr>
          <w:rFonts w:ascii="Arial" w:eastAsia="Times New Roman" w:hAnsi="Arial" w:cs="Arial"/>
          <w:i/>
          <w:iCs/>
          <w:color w:val="000000"/>
          <w:sz w:val="18"/>
          <w:szCs w:val="18"/>
        </w:rPr>
        <w:t>Boy</w:t>
      </w:r>
      <w:r w:rsidRPr="0074679E">
        <w:rPr>
          <w:rFonts w:ascii="Arial" w:eastAsia="Times New Roman" w:hAnsi="Arial" w:cs="Arial"/>
          <w:color w:val="000000"/>
          <w:sz w:val="18"/>
          <w:szCs w:val="18"/>
        </w:rPr>
        <w:t> 1999 was a feature in the </w:t>
      </w:r>
      <w:hyperlink r:id="rId27" w:tooltip="Millennium Dome" w:history="1">
        <w:r w:rsidRPr="0074679E">
          <w:rPr>
            <w:rFonts w:ascii="Arial" w:eastAsia="Times New Roman" w:hAnsi="Arial" w:cs="Arial"/>
            <w:color w:val="0B0080"/>
            <w:sz w:val="18"/>
            <w:szCs w:val="18"/>
            <w:u w:val="single"/>
          </w:rPr>
          <w:t>Millennium Dome</w:t>
        </w:r>
      </w:hyperlink>
      <w:r w:rsidRPr="0074679E">
        <w:rPr>
          <w:rFonts w:ascii="Arial" w:eastAsia="Times New Roman" w:hAnsi="Arial" w:cs="Arial"/>
          <w:color w:val="000000"/>
          <w:sz w:val="18"/>
          <w:szCs w:val="18"/>
        </w:rPr>
        <w:t> and later exhibited in the </w:t>
      </w:r>
      <w:hyperlink r:id="rId28" w:tooltip="Venice Biennale" w:history="1">
        <w:r w:rsidRPr="0074679E">
          <w:rPr>
            <w:rFonts w:ascii="Arial" w:eastAsia="Times New Roman" w:hAnsi="Arial" w:cs="Arial"/>
            <w:color w:val="0B0080"/>
            <w:sz w:val="18"/>
            <w:szCs w:val="18"/>
            <w:u w:val="single"/>
          </w:rPr>
          <w:t>Venice Biennale</w:t>
        </w:r>
      </w:hyperlink>
      <w:r w:rsidRPr="0074679E">
        <w:rPr>
          <w:rFonts w:ascii="Arial" w:eastAsia="Times New Roman" w:hAnsi="Arial" w:cs="Arial"/>
          <w:color w:val="000000"/>
          <w:sz w:val="18"/>
          <w:szCs w:val="18"/>
        </w:rPr>
        <w:t xml:space="preserve">. Today it sits as the centerpiece in the foyer off the Danish Contemporary Art Museum </w:t>
      </w:r>
      <w:proofErr w:type="spellStart"/>
      <w:r w:rsidRPr="0074679E">
        <w:rPr>
          <w:rFonts w:ascii="Arial" w:eastAsia="Times New Roman" w:hAnsi="Arial" w:cs="Arial"/>
          <w:color w:val="000000"/>
          <w:sz w:val="18"/>
          <w:szCs w:val="18"/>
        </w:rPr>
        <w:t>ARoS</w:t>
      </w:r>
      <w:proofErr w:type="spellEnd"/>
      <w:r w:rsidRPr="0074679E">
        <w:rPr>
          <w:rFonts w:ascii="Arial" w:eastAsia="Times New Roman" w:hAnsi="Arial" w:cs="Arial"/>
          <w:color w:val="000000"/>
          <w:sz w:val="18"/>
          <w:szCs w:val="18"/>
        </w:rPr>
        <w:t xml:space="preserve"> in Aarhus.</w:t>
      </w:r>
    </w:p>
    <w:p w:rsidR="0074679E" w:rsidRPr="0074679E" w:rsidRDefault="0074679E" w:rsidP="0074679E">
      <w:pPr>
        <w:shd w:val="clear" w:color="auto" w:fill="FFFFFF"/>
        <w:bidi w:val="0"/>
        <w:spacing w:before="96" w:after="120" w:line="321" w:lineRule="atLeast"/>
        <w:rPr>
          <w:rFonts w:ascii="Arial" w:eastAsia="Times New Roman" w:hAnsi="Arial" w:cs="Arial"/>
          <w:color w:val="000000"/>
          <w:sz w:val="18"/>
          <w:szCs w:val="18"/>
        </w:rPr>
      </w:pPr>
      <w:r w:rsidRPr="0074679E">
        <w:rPr>
          <w:rFonts w:ascii="Arial" w:eastAsia="Times New Roman" w:hAnsi="Arial" w:cs="Arial"/>
          <w:color w:val="000000"/>
          <w:sz w:val="18"/>
          <w:szCs w:val="18"/>
        </w:rPr>
        <w:t xml:space="preserve">In 1999 </w:t>
      </w:r>
      <w:proofErr w:type="spellStart"/>
      <w:r w:rsidRPr="0074679E">
        <w:rPr>
          <w:rFonts w:ascii="Arial" w:eastAsia="Times New Roman" w:hAnsi="Arial" w:cs="Arial"/>
          <w:color w:val="000000"/>
          <w:sz w:val="18"/>
          <w:szCs w:val="18"/>
        </w:rPr>
        <w:t>Mueck</w:t>
      </w:r>
      <w:proofErr w:type="spellEnd"/>
      <w:r w:rsidRPr="0074679E">
        <w:rPr>
          <w:rFonts w:ascii="Arial" w:eastAsia="Times New Roman" w:hAnsi="Arial" w:cs="Arial"/>
          <w:color w:val="000000"/>
          <w:sz w:val="18"/>
          <w:szCs w:val="18"/>
        </w:rPr>
        <w:t xml:space="preserve"> was appointed as Associate Artist at the National Gallery, London. During this two-year post he created the </w:t>
      </w:r>
      <w:proofErr w:type="spellStart"/>
      <w:r w:rsidRPr="0074679E">
        <w:rPr>
          <w:rFonts w:ascii="Arial" w:eastAsia="Times New Roman" w:hAnsi="Arial" w:cs="Arial"/>
          <w:color w:val="000000"/>
          <w:sz w:val="18"/>
          <w:szCs w:val="18"/>
        </w:rPr>
        <w:t>works</w:t>
      </w:r>
      <w:r w:rsidRPr="0074679E">
        <w:rPr>
          <w:rFonts w:ascii="Arial" w:eastAsia="Times New Roman" w:hAnsi="Arial" w:cs="Arial"/>
          <w:i/>
          <w:iCs/>
          <w:color w:val="000000"/>
          <w:sz w:val="18"/>
          <w:szCs w:val="18"/>
        </w:rPr>
        <w:t>Mother</w:t>
      </w:r>
      <w:proofErr w:type="spellEnd"/>
      <w:r w:rsidRPr="0074679E">
        <w:rPr>
          <w:rFonts w:ascii="Arial" w:eastAsia="Times New Roman" w:hAnsi="Arial" w:cs="Arial"/>
          <w:i/>
          <w:iCs/>
          <w:color w:val="000000"/>
          <w:sz w:val="18"/>
          <w:szCs w:val="18"/>
        </w:rPr>
        <w:t xml:space="preserve"> and Child</w:t>
      </w:r>
      <w:r w:rsidRPr="0074679E">
        <w:rPr>
          <w:rFonts w:ascii="Arial" w:eastAsia="Times New Roman" w:hAnsi="Arial" w:cs="Arial"/>
          <w:color w:val="000000"/>
          <w:sz w:val="18"/>
          <w:szCs w:val="18"/>
        </w:rPr>
        <w:t>, </w:t>
      </w:r>
      <w:r w:rsidRPr="0074679E">
        <w:rPr>
          <w:rFonts w:ascii="Arial" w:eastAsia="Times New Roman" w:hAnsi="Arial" w:cs="Arial"/>
          <w:i/>
          <w:iCs/>
          <w:color w:val="000000"/>
          <w:sz w:val="18"/>
          <w:szCs w:val="18"/>
        </w:rPr>
        <w:t>Pregnant Woman</w:t>
      </w:r>
      <w:r w:rsidRPr="0074679E">
        <w:rPr>
          <w:rFonts w:ascii="Arial" w:eastAsia="Times New Roman" w:hAnsi="Arial" w:cs="Arial"/>
          <w:color w:val="000000"/>
          <w:sz w:val="18"/>
          <w:szCs w:val="18"/>
        </w:rPr>
        <w:t>, </w:t>
      </w:r>
      <w:r w:rsidRPr="0074679E">
        <w:rPr>
          <w:rFonts w:ascii="Arial" w:eastAsia="Times New Roman" w:hAnsi="Arial" w:cs="Arial"/>
          <w:i/>
          <w:iCs/>
          <w:color w:val="000000"/>
          <w:sz w:val="18"/>
          <w:szCs w:val="18"/>
        </w:rPr>
        <w:t>Man in a Boat</w:t>
      </w:r>
      <w:r w:rsidRPr="0074679E">
        <w:rPr>
          <w:rFonts w:ascii="Arial" w:eastAsia="Times New Roman" w:hAnsi="Arial" w:cs="Arial"/>
          <w:color w:val="000000"/>
          <w:sz w:val="18"/>
          <w:szCs w:val="18"/>
        </w:rPr>
        <w:t>, and </w:t>
      </w:r>
      <w:proofErr w:type="spellStart"/>
      <w:r w:rsidRPr="0074679E">
        <w:rPr>
          <w:rFonts w:ascii="Arial" w:eastAsia="Times New Roman" w:hAnsi="Arial" w:cs="Arial"/>
          <w:i/>
          <w:iCs/>
          <w:color w:val="000000"/>
          <w:sz w:val="18"/>
          <w:szCs w:val="18"/>
        </w:rPr>
        <w:t>Swadled</w:t>
      </w:r>
      <w:proofErr w:type="spellEnd"/>
      <w:r w:rsidRPr="0074679E">
        <w:rPr>
          <w:rFonts w:ascii="Arial" w:eastAsia="Times New Roman" w:hAnsi="Arial" w:cs="Arial"/>
          <w:i/>
          <w:iCs/>
          <w:color w:val="000000"/>
          <w:sz w:val="18"/>
          <w:szCs w:val="18"/>
        </w:rPr>
        <w:t xml:space="preserve"> Baby</w:t>
      </w:r>
      <w:r w:rsidRPr="0074679E">
        <w:rPr>
          <w:rFonts w:ascii="Arial" w:eastAsia="Times New Roman" w:hAnsi="Arial" w:cs="Arial"/>
          <w:color w:val="000000"/>
          <w:sz w:val="18"/>
          <w:szCs w:val="18"/>
        </w:rPr>
        <w:t>.</w:t>
      </w:r>
      <w:hyperlink r:id="rId29" w:anchor="cite_note-0" w:history="1">
        <w:r w:rsidRPr="0074679E">
          <w:rPr>
            <w:rFonts w:ascii="Arial" w:eastAsia="Times New Roman" w:hAnsi="Arial" w:cs="Arial"/>
            <w:color w:val="0B0080"/>
            <w:sz w:val="18"/>
            <w:szCs w:val="18"/>
            <w:u w:val="single"/>
            <w:vertAlign w:val="superscript"/>
          </w:rPr>
          <w:t>[1]</w:t>
        </w:r>
      </w:hyperlink>
    </w:p>
    <w:p w:rsidR="0074679E" w:rsidRPr="0074679E" w:rsidRDefault="0074679E" w:rsidP="0074679E">
      <w:pPr>
        <w:shd w:val="clear" w:color="auto" w:fill="FFFFFF"/>
        <w:bidi w:val="0"/>
        <w:spacing w:before="96" w:after="120" w:line="321" w:lineRule="atLeast"/>
        <w:rPr>
          <w:rFonts w:ascii="Arial" w:eastAsia="Times New Roman" w:hAnsi="Arial" w:cs="Arial"/>
          <w:color w:val="000000"/>
          <w:sz w:val="18"/>
          <w:szCs w:val="18"/>
        </w:rPr>
      </w:pPr>
      <w:r w:rsidRPr="0074679E">
        <w:rPr>
          <w:rFonts w:ascii="Arial" w:eastAsia="Times New Roman" w:hAnsi="Arial" w:cs="Arial"/>
          <w:color w:val="000000"/>
          <w:sz w:val="18"/>
          <w:szCs w:val="18"/>
        </w:rPr>
        <w:t>In 2002 his sculpture </w:t>
      </w:r>
      <w:r w:rsidRPr="0074679E">
        <w:rPr>
          <w:rFonts w:ascii="Arial" w:eastAsia="Times New Roman" w:hAnsi="Arial" w:cs="Arial"/>
          <w:i/>
          <w:iCs/>
          <w:color w:val="000000"/>
          <w:sz w:val="18"/>
          <w:szCs w:val="18"/>
        </w:rPr>
        <w:t xml:space="preserve">Pregnant </w:t>
      </w:r>
      <w:proofErr w:type="gramStart"/>
      <w:r w:rsidRPr="0074679E">
        <w:rPr>
          <w:rFonts w:ascii="Arial" w:eastAsia="Times New Roman" w:hAnsi="Arial" w:cs="Arial"/>
          <w:i/>
          <w:iCs/>
          <w:color w:val="000000"/>
          <w:sz w:val="18"/>
          <w:szCs w:val="18"/>
        </w:rPr>
        <w:t>Woman</w:t>
      </w:r>
      <w:proofErr w:type="gramEnd"/>
      <w:r w:rsidRPr="0074679E">
        <w:rPr>
          <w:rFonts w:ascii="Arial" w:eastAsia="Times New Roman" w:hAnsi="Arial" w:cs="Arial"/>
          <w:color w:val="000000"/>
          <w:sz w:val="18"/>
          <w:szCs w:val="18"/>
          <w:vertAlign w:val="superscript"/>
        </w:rPr>
        <w:fldChar w:fldCharType="begin"/>
      </w:r>
      <w:r w:rsidRPr="0074679E">
        <w:rPr>
          <w:rFonts w:ascii="Arial" w:eastAsia="Times New Roman" w:hAnsi="Arial" w:cs="Arial"/>
          <w:color w:val="000000"/>
          <w:sz w:val="18"/>
          <w:szCs w:val="18"/>
          <w:vertAlign w:val="superscript"/>
        </w:rPr>
        <w:instrText xml:space="preserve"> HYPERLINK "http://en.wikipedia.org/wiki/Ron_Mueck" \l "cite_note-1" </w:instrText>
      </w:r>
      <w:r w:rsidRPr="0074679E">
        <w:rPr>
          <w:rFonts w:ascii="Arial" w:eastAsia="Times New Roman" w:hAnsi="Arial" w:cs="Arial"/>
          <w:color w:val="000000"/>
          <w:sz w:val="18"/>
          <w:szCs w:val="18"/>
          <w:vertAlign w:val="superscript"/>
        </w:rPr>
        <w:fldChar w:fldCharType="separate"/>
      </w:r>
      <w:r w:rsidRPr="0074679E">
        <w:rPr>
          <w:rFonts w:ascii="Arial" w:eastAsia="Times New Roman" w:hAnsi="Arial" w:cs="Arial"/>
          <w:color w:val="0B0080"/>
          <w:sz w:val="18"/>
          <w:szCs w:val="18"/>
          <w:u w:val="single"/>
          <w:vertAlign w:val="superscript"/>
        </w:rPr>
        <w:t>[2]</w:t>
      </w:r>
      <w:r w:rsidRPr="0074679E">
        <w:rPr>
          <w:rFonts w:ascii="Arial" w:eastAsia="Times New Roman" w:hAnsi="Arial" w:cs="Arial"/>
          <w:color w:val="000000"/>
          <w:sz w:val="18"/>
          <w:szCs w:val="18"/>
          <w:vertAlign w:val="superscript"/>
        </w:rPr>
        <w:fldChar w:fldCharType="end"/>
      </w:r>
      <w:r w:rsidRPr="0074679E">
        <w:rPr>
          <w:rFonts w:ascii="Arial" w:eastAsia="Times New Roman" w:hAnsi="Arial" w:cs="Arial"/>
          <w:color w:val="000000"/>
          <w:sz w:val="18"/>
          <w:szCs w:val="18"/>
        </w:rPr>
        <w:t> was purchased by the </w:t>
      </w:r>
      <w:hyperlink r:id="rId30" w:tooltip="National Gallery of Australia" w:history="1">
        <w:r w:rsidRPr="0074679E">
          <w:rPr>
            <w:rFonts w:ascii="Arial" w:eastAsia="Times New Roman" w:hAnsi="Arial" w:cs="Arial"/>
            <w:color w:val="0B0080"/>
            <w:sz w:val="18"/>
            <w:szCs w:val="18"/>
            <w:u w:val="single"/>
          </w:rPr>
          <w:t>National Gallery of Australia</w:t>
        </w:r>
      </w:hyperlink>
      <w:r w:rsidRPr="0074679E">
        <w:rPr>
          <w:rFonts w:ascii="Arial" w:eastAsia="Times New Roman" w:hAnsi="Arial" w:cs="Arial"/>
          <w:color w:val="000000"/>
          <w:sz w:val="18"/>
          <w:szCs w:val="18"/>
        </w:rPr>
        <w:t> for </w:t>
      </w:r>
      <w:hyperlink r:id="rId31" w:tooltip="Australian dollar" w:history="1">
        <w:r w:rsidRPr="0074679E">
          <w:rPr>
            <w:rFonts w:ascii="Arial" w:eastAsia="Times New Roman" w:hAnsi="Arial" w:cs="Arial"/>
            <w:color w:val="0B0080"/>
            <w:sz w:val="18"/>
            <w:szCs w:val="18"/>
            <w:u w:val="single"/>
          </w:rPr>
          <w:t>A$</w:t>
        </w:r>
      </w:hyperlink>
      <w:r w:rsidRPr="0074679E">
        <w:rPr>
          <w:rFonts w:ascii="Arial" w:eastAsia="Times New Roman" w:hAnsi="Arial" w:cs="Arial"/>
          <w:color w:val="000000"/>
          <w:sz w:val="18"/>
          <w:szCs w:val="18"/>
        </w:rPr>
        <w:t>800,000.[</w:t>
      </w:r>
      <w:hyperlink r:id="rId32" w:tooltip="Edit section: Exhibitions" w:history="1">
        <w:r w:rsidRPr="0074679E">
          <w:rPr>
            <w:rFonts w:ascii="Arial" w:eastAsia="Times New Roman" w:hAnsi="Arial" w:cs="Arial"/>
            <w:color w:val="0B0080"/>
            <w:sz w:val="18"/>
            <w:szCs w:val="18"/>
            <w:u w:val="single"/>
          </w:rPr>
          <w:t>edit</w:t>
        </w:r>
      </w:hyperlink>
      <w:r w:rsidRPr="0074679E">
        <w:rPr>
          <w:rFonts w:ascii="Arial" w:eastAsia="Times New Roman" w:hAnsi="Arial" w:cs="Arial"/>
          <w:color w:val="000000"/>
          <w:sz w:val="18"/>
          <w:szCs w:val="18"/>
        </w:rPr>
        <w:t>]</w:t>
      </w:r>
      <w:proofErr w:type="spellStart"/>
      <w:r w:rsidRPr="0074679E">
        <w:rPr>
          <w:rFonts w:ascii="Arial" w:eastAsia="Times New Roman" w:hAnsi="Arial" w:cs="Arial"/>
          <w:b/>
          <w:bCs/>
          <w:color w:val="000000"/>
          <w:sz w:val="18"/>
          <w:szCs w:val="18"/>
        </w:rPr>
        <w:t>Exhibitions</w:t>
      </w:r>
      <w:r w:rsidRPr="0074679E">
        <w:rPr>
          <w:rFonts w:ascii="Arial" w:eastAsia="Times New Roman" w:hAnsi="Arial" w:cs="Arial"/>
          <w:color w:val="000000"/>
          <w:sz w:val="18"/>
          <w:szCs w:val="18"/>
        </w:rPr>
        <w:t>Ron</w:t>
      </w:r>
      <w:proofErr w:type="spellEnd"/>
      <w:r w:rsidRPr="0074679E">
        <w:rPr>
          <w:rFonts w:ascii="Arial" w:eastAsia="Times New Roman" w:hAnsi="Arial" w:cs="Arial"/>
          <w:color w:val="000000"/>
          <w:sz w:val="18"/>
          <w:szCs w:val="18"/>
        </w:rPr>
        <w:t xml:space="preserve"> </w:t>
      </w: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first exhibition in Japan opened on 26 April 2009 at the 21st Century Museum of Contemporary Art, </w:t>
      </w:r>
      <w:hyperlink r:id="rId33" w:tooltip="Kanazawa, Ishikawa" w:history="1">
        <w:r w:rsidRPr="0074679E">
          <w:rPr>
            <w:rFonts w:ascii="Arial" w:eastAsia="Times New Roman" w:hAnsi="Arial" w:cs="Arial"/>
            <w:color w:val="0B0080"/>
            <w:sz w:val="18"/>
            <w:szCs w:val="18"/>
            <w:u w:val="single"/>
          </w:rPr>
          <w:t>Kanazawa</w:t>
        </w:r>
      </w:hyperlink>
      <w:r w:rsidRPr="0074679E">
        <w:rPr>
          <w:rFonts w:ascii="Arial" w:eastAsia="Times New Roman" w:hAnsi="Arial" w:cs="Arial"/>
          <w:color w:val="000000"/>
          <w:sz w:val="18"/>
          <w:szCs w:val="18"/>
        </w:rPr>
        <w:t xml:space="preserve">. It ran until 8 August and featured a collection of works displayed over six spaces in the gallery. Among them </w:t>
      </w:r>
      <w:proofErr w:type="gramStart"/>
      <w:r w:rsidRPr="0074679E">
        <w:rPr>
          <w:rFonts w:ascii="Arial" w:eastAsia="Times New Roman" w:hAnsi="Arial" w:cs="Arial"/>
          <w:color w:val="000000"/>
          <w:sz w:val="18"/>
          <w:szCs w:val="18"/>
        </w:rPr>
        <w:t xml:space="preserve">were </w:t>
      </w:r>
      <w:proofErr w:type="spellStart"/>
      <w:r w:rsidRPr="0074679E">
        <w:rPr>
          <w:rFonts w:ascii="Arial" w:eastAsia="Times New Roman" w:hAnsi="Arial" w:cs="Arial"/>
          <w:color w:val="000000"/>
          <w:sz w:val="18"/>
          <w:szCs w:val="18"/>
        </w:rPr>
        <w:t>Mueck's</w:t>
      </w:r>
      <w:proofErr w:type="spellEnd"/>
      <w:r w:rsidRPr="0074679E">
        <w:rPr>
          <w:rFonts w:ascii="Arial" w:eastAsia="Times New Roman" w:hAnsi="Arial" w:cs="Arial"/>
          <w:color w:val="000000"/>
          <w:sz w:val="18"/>
          <w:szCs w:val="18"/>
        </w:rPr>
        <w:t xml:space="preserve"> latest work</w:t>
      </w:r>
      <w:proofErr w:type="gramEnd"/>
      <w:r w:rsidRPr="0074679E">
        <w:rPr>
          <w:rFonts w:ascii="Arial" w:eastAsia="Times New Roman" w:hAnsi="Arial" w:cs="Arial"/>
          <w:color w:val="000000"/>
          <w:sz w:val="18"/>
          <w:szCs w:val="18"/>
        </w:rPr>
        <w:t>, "A Girl". The exhibition also included two short films about the artist, covering both his artistic background and his production techniques.</w:t>
      </w:r>
    </w:p>
    <w:p w:rsidR="0074679E" w:rsidRPr="0074679E" w:rsidRDefault="0074679E">
      <w:pPr>
        <w:rPr>
          <w:rFonts w:hint="cs"/>
          <w:sz w:val="18"/>
          <w:szCs w:val="18"/>
        </w:rPr>
      </w:pPr>
    </w:p>
    <w:sectPr w:rsidR="0074679E" w:rsidRPr="0074679E" w:rsidSect="00366D3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C8C"/>
    <w:multiLevelType w:val="multilevel"/>
    <w:tmpl w:val="C980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4679E"/>
    <w:rsid w:val="00001BF8"/>
    <w:rsid w:val="0001031B"/>
    <w:rsid w:val="00023835"/>
    <w:rsid w:val="0002423C"/>
    <w:rsid w:val="00025159"/>
    <w:rsid w:val="00027971"/>
    <w:rsid w:val="0003348A"/>
    <w:rsid w:val="000359AD"/>
    <w:rsid w:val="000453B1"/>
    <w:rsid w:val="000621C8"/>
    <w:rsid w:val="00064A21"/>
    <w:rsid w:val="0006795D"/>
    <w:rsid w:val="00080C6A"/>
    <w:rsid w:val="00082865"/>
    <w:rsid w:val="00082AC3"/>
    <w:rsid w:val="000855CC"/>
    <w:rsid w:val="00094F69"/>
    <w:rsid w:val="00095BCA"/>
    <w:rsid w:val="00097994"/>
    <w:rsid w:val="000A261D"/>
    <w:rsid w:val="000A3617"/>
    <w:rsid w:val="000A6985"/>
    <w:rsid w:val="000A7336"/>
    <w:rsid w:val="000B2D59"/>
    <w:rsid w:val="000B7946"/>
    <w:rsid w:val="000C38DA"/>
    <w:rsid w:val="000D0E97"/>
    <w:rsid w:val="000D1F2D"/>
    <w:rsid w:val="000D2594"/>
    <w:rsid w:val="000D3585"/>
    <w:rsid w:val="000D7CE8"/>
    <w:rsid w:val="000F1EA4"/>
    <w:rsid w:val="000F2EB7"/>
    <w:rsid w:val="000F36DC"/>
    <w:rsid w:val="00105B44"/>
    <w:rsid w:val="001172FC"/>
    <w:rsid w:val="00132270"/>
    <w:rsid w:val="00136560"/>
    <w:rsid w:val="00164560"/>
    <w:rsid w:val="00170948"/>
    <w:rsid w:val="00187697"/>
    <w:rsid w:val="001877D9"/>
    <w:rsid w:val="00195A90"/>
    <w:rsid w:val="001D0F4E"/>
    <w:rsid w:val="001D2CE5"/>
    <w:rsid w:val="001F29F1"/>
    <w:rsid w:val="00201685"/>
    <w:rsid w:val="00204957"/>
    <w:rsid w:val="0021654A"/>
    <w:rsid w:val="0021765F"/>
    <w:rsid w:val="00222D27"/>
    <w:rsid w:val="002401D8"/>
    <w:rsid w:val="00241003"/>
    <w:rsid w:val="00242347"/>
    <w:rsid w:val="00246A0B"/>
    <w:rsid w:val="00256D67"/>
    <w:rsid w:val="002661F4"/>
    <w:rsid w:val="00272B00"/>
    <w:rsid w:val="00283E56"/>
    <w:rsid w:val="00285CED"/>
    <w:rsid w:val="002946FA"/>
    <w:rsid w:val="002B4588"/>
    <w:rsid w:val="002C2122"/>
    <w:rsid w:val="002E491E"/>
    <w:rsid w:val="002F3DC4"/>
    <w:rsid w:val="002F796D"/>
    <w:rsid w:val="003061B3"/>
    <w:rsid w:val="003062B0"/>
    <w:rsid w:val="003109A5"/>
    <w:rsid w:val="003110A9"/>
    <w:rsid w:val="00312B43"/>
    <w:rsid w:val="003174F2"/>
    <w:rsid w:val="00324B92"/>
    <w:rsid w:val="00330A90"/>
    <w:rsid w:val="00345164"/>
    <w:rsid w:val="00357344"/>
    <w:rsid w:val="00366D39"/>
    <w:rsid w:val="00366E94"/>
    <w:rsid w:val="00376BAF"/>
    <w:rsid w:val="003811A1"/>
    <w:rsid w:val="0039185E"/>
    <w:rsid w:val="00394F00"/>
    <w:rsid w:val="003C37CD"/>
    <w:rsid w:val="003E71BA"/>
    <w:rsid w:val="003F35AB"/>
    <w:rsid w:val="003F6631"/>
    <w:rsid w:val="003F729D"/>
    <w:rsid w:val="003F769F"/>
    <w:rsid w:val="004000A0"/>
    <w:rsid w:val="004132DB"/>
    <w:rsid w:val="0043057F"/>
    <w:rsid w:val="00440899"/>
    <w:rsid w:val="00444953"/>
    <w:rsid w:val="00447768"/>
    <w:rsid w:val="004525A0"/>
    <w:rsid w:val="004635B0"/>
    <w:rsid w:val="00480B83"/>
    <w:rsid w:val="00481974"/>
    <w:rsid w:val="004843E5"/>
    <w:rsid w:val="00487095"/>
    <w:rsid w:val="004871BE"/>
    <w:rsid w:val="00494C72"/>
    <w:rsid w:val="004A3B43"/>
    <w:rsid w:val="004A4EB5"/>
    <w:rsid w:val="004B2C91"/>
    <w:rsid w:val="004B2F75"/>
    <w:rsid w:val="004C04C1"/>
    <w:rsid w:val="004C26FA"/>
    <w:rsid w:val="004D48D1"/>
    <w:rsid w:val="004E4480"/>
    <w:rsid w:val="004F50EF"/>
    <w:rsid w:val="004F5368"/>
    <w:rsid w:val="005076A5"/>
    <w:rsid w:val="005122E6"/>
    <w:rsid w:val="005172B8"/>
    <w:rsid w:val="00526768"/>
    <w:rsid w:val="00526F56"/>
    <w:rsid w:val="0053146E"/>
    <w:rsid w:val="0054130E"/>
    <w:rsid w:val="005857F7"/>
    <w:rsid w:val="00586434"/>
    <w:rsid w:val="00590D8B"/>
    <w:rsid w:val="005B7E57"/>
    <w:rsid w:val="005C4549"/>
    <w:rsid w:val="005D6447"/>
    <w:rsid w:val="005E4F36"/>
    <w:rsid w:val="005E67BA"/>
    <w:rsid w:val="005F6F81"/>
    <w:rsid w:val="00600E9F"/>
    <w:rsid w:val="006059AD"/>
    <w:rsid w:val="00611A70"/>
    <w:rsid w:val="006230A3"/>
    <w:rsid w:val="006231AD"/>
    <w:rsid w:val="00640E90"/>
    <w:rsid w:val="006537A7"/>
    <w:rsid w:val="00653D97"/>
    <w:rsid w:val="00673014"/>
    <w:rsid w:val="00677277"/>
    <w:rsid w:val="00680118"/>
    <w:rsid w:val="00681CB6"/>
    <w:rsid w:val="006853AE"/>
    <w:rsid w:val="0069735F"/>
    <w:rsid w:val="006A4B3F"/>
    <w:rsid w:val="006C031E"/>
    <w:rsid w:val="006C15B4"/>
    <w:rsid w:val="006E49EC"/>
    <w:rsid w:val="006E6D25"/>
    <w:rsid w:val="007039BF"/>
    <w:rsid w:val="00717822"/>
    <w:rsid w:val="00720AA1"/>
    <w:rsid w:val="00735311"/>
    <w:rsid w:val="00737566"/>
    <w:rsid w:val="00737BDE"/>
    <w:rsid w:val="0074679E"/>
    <w:rsid w:val="00747DC9"/>
    <w:rsid w:val="00753CA7"/>
    <w:rsid w:val="007607D4"/>
    <w:rsid w:val="00765B6C"/>
    <w:rsid w:val="007700C0"/>
    <w:rsid w:val="00772485"/>
    <w:rsid w:val="00775EA7"/>
    <w:rsid w:val="00781D88"/>
    <w:rsid w:val="00790F34"/>
    <w:rsid w:val="00795F33"/>
    <w:rsid w:val="007A0F81"/>
    <w:rsid w:val="007B1B62"/>
    <w:rsid w:val="007C265F"/>
    <w:rsid w:val="007D3E12"/>
    <w:rsid w:val="007D6737"/>
    <w:rsid w:val="007E105F"/>
    <w:rsid w:val="007E4E3A"/>
    <w:rsid w:val="007F6019"/>
    <w:rsid w:val="00802B0A"/>
    <w:rsid w:val="00802F91"/>
    <w:rsid w:val="00807FC0"/>
    <w:rsid w:val="0081382D"/>
    <w:rsid w:val="00820022"/>
    <w:rsid w:val="00821226"/>
    <w:rsid w:val="008242E4"/>
    <w:rsid w:val="0082508F"/>
    <w:rsid w:val="0083199C"/>
    <w:rsid w:val="0083707C"/>
    <w:rsid w:val="00840518"/>
    <w:rsid w:val="008519A1"/>
    <w:rsid w:val="008562D1"/>
    <w:rsid w:val="008572E6"/>
    <w:rsid w:val="00857A33"/>
    <w:rsid w:val="00861438"/>
    <w:rsid w:val="00863E0B"/>
    <w:rsid w:val="00876D68"/>
    <w:rsid w:val="00885B20"/>
    <w:rsid w:val="008A2CB0"/>
    <w:rsid w:val="008C72AD"/>
    <w:rsid w:val="008D20F6"/>
    <w:rsid w:val="008D347F"/>
    <w:rsid w:val="008D4017"/>
    <w:rsid w:val="008E01C2"/>
    <w:rsid w:val="008F06E4"/>
    <w:rsid w:val="008F0F43"/>
    <w:rsid w:val="008F2F29"/>
    <w:rsid w:val="008F3E57"/>
    <w:rsid w:val="008F4FEA"/>
    <w:rsid w:val="008F5315"/>
    <w:rsid w:val="008F6885"/>
    <w:rsid w:val="00914535"/>
    <w:rsid w:val="00920137"/>
    <w:rsid w:val="009209D2"/>
    <w:rsid w:val="00920C5F"/>
    <w:rsid w:val="00924967"/>
    <w:rsid w:val="00933256"/>
    <w:rsid w:val="00950289"/>
    <w:rsid w:val="00952D7F"/>
    <w:rsid w:val="009735B6"/>
    <w:rsid w:val="0098092E"/>
    <w:rsid w:val="0099242F"/>
    <w:rsid w:val="009A54A9"/>
    <w:rsid w:val="009A5CE3"/>
    <w:rsid w:val="009B1FC7"/>
    <w:rsid w:val="009B491F"/>
    <w:rsid w:val="009C3DD9"/>
    <w:rsid w:val="009D444E"/>
    <w:rsid w:val="009D57A8"/>
    <w:rsid w:val="009E0450"/>
    <w:rsid w:val="009E56B6"/>
    <w:rsid w:val="009F5FC8"/>
    <w:rsid w:val="00A03EB4"/>
    <w:rsid w:val="00A163C8"/>
    <w:rsid w:val="00A16B19"/>
    <w:rsid w:val="00A24971"/>
    <w:rsid w:val="00A32B00"/>
    <w:rsid w:val="00A34B6F"/>
    <w:rsid w:val="00A61C93"/>
    <w:rsid w:val="00A63259"/>
    <w:rsid w:val="00A82EFD"/>
    <w:rsid w:val="00A83629"/>
    <w:rsid w:val="00A84B64"/>
    <w:rsid w:val="00A8761B"/>
    <w:rsid w:val="00A906B9"/>
    <w:rsid w:val="00AA01A5"/>
    <w:rsid w:val="00AA4894"/>
    <w:rsid w:val="00AB65DF"/>
    <w:rsid w:val="00AC6EA0"/>
    <w:rsid w:val="00AC7888"/>
    <w:rsid w:val="00AD50BF"/>
    <w:rsid w:val="00AE6221"/>
    <w:rsid w:val="00AF48E8"/>
    <w:rsid w:val="00B11B7F"/>
    <w:rsid w:val="00B13A9F"/>
    <w:rsid w:val="00B26295"/>
    <w:rsid w:val="00B30833"/>
    <w:rsid w:val="00B36D3A"/>
    <w:rsid w:val="00B37F97"/>
    <w:rsid w:val="00B66F08"/>
    <w:rsid w:val="00B71158"/>
    <w:rsid w:val="00B820D6"/>
    <w:rsid w:val="00B848EF"/>
    <w:rsid w:val="00B86795"/>
    <w:rsid w:val="00B90742"/>
    <w:rsid w:val="00B9777C"/>
    <w:rsid w:val="00BA15EA"/>
    <w:rsid w:val="00BB417E"/>
    <w:rsid w:val="00BB5615"/>
    <w:rsid w:val="00BC0BD6"/>
    <w:rsid w:val="00BC5350"/>
    <w:rsid w:val="00BC5534"/>
    <w:rsid w:val="00BD112C"/>
    <w:rsid w:val="00BE728D"/>
    <w:rsid w:val="00BF07E3"/>
    <w:rsid w:val="00BF0F7F"/>
    <w:rsid w:val="00BF17B1"/>
    <w:rsid w:val="00BF1CCE"/>
    <w:rsid w:val="00C07F27"/>
    <w:rsid w:val="00C106B1"/>
    <w:rsid w:val="00C126BC"/>
    <w:rsid w:val="00C330F5"/>
    <w:rsid w:val="00C44A89"/>
    <w:rsid w:val="00C47DD9"/>
    <w:rsid w:val="00C54333"/>
    <w:rsid w:val="00C5654C"/>
    <w:rsid w:val="00C66A47"/>
    <w:rsid w:val="00C9397A"/>
    <w:rsid w:val="00CA2077"/>
    <w:rsid w:val="00CA4A8F"/>
    <w:rsid w:val="00CB4135"/>
    <w:rsid w:val="00CC50C0"/>
    <w:rsid w:val="00CC6A21"/>
    <w:rsid w:val="00CF2048"/>
    <w:rsid w:val="00CF288D"/>
    <w:rsid w:val="00D05309"/>
    <w:rsid w:val="00D05A3C"/>
    <w:rsid w:val="00D20BC6"/>
    <w:rsid w:val="00D22453"/>
    <w:rsid w:val="00D26A2C"/>
    <w:rsid w:val="00D3681A"/>
    <w:rsid w:val="00D377DB"/>
    <w:rsid w:val="00D40657"/>
    <w:rsid w:val="00D40FFB"/>
    <w:rsid w:val="00D50792"/>
    <w:rsid w:val="00D52F23"/>
    <w:rsid w:val="00D640CE"/>
    <w:rsid w:val="00D7309C"/>
    <w:rsid w:val="00D739FF"/>
    <w:rsid w:val="00D77EED"/>
    <w:rsid w:val="00D83BFA"/>
    <w:rsid w:val="00D8464D"/>
    <w:rsid w:val="00D8664A"/>
    <w:rsid w:val="00D90367"/>
    <w:rsid w:val="00D90465"/>
    <w:rsid w:val="00DC1310"/>
    <w:rsid w:val="00DD38D9"/>
    <w:rsid w:val="00DD50D5"/>
    <w:rsid w:val="00DD794C"/>
    <w:rsid w:val="00DE3A30"/>
    <w:rsid w:val="00DE67AE"/>
    <w:rsid w:val="00DE72A9"/>
    <w:rsid w:val="00E06756"/>
    <w:rsid w:val="00E10BD8"/>
    <w:rsid w:val="00E25A79"/>
    <w:rsid w:val="00E2659E"/>
    <w:rsid w:val="00E35698"/>
    <w:rsid w:val="00E40E2D"/>
    <w:rsid w:val="00E47226"/>
    <w:rsid w:val="00E47235"/>
    <w:rsid w:val="00E501CD"/>
    <w:rsid w:val="00E53959"/>
    <w:rsid w:val="00E65E6F"/>
    <w:rsid w:val="00E801A6"/>
    <w:rsid w:val="00E8279A"/>
    <w:rsid w:val="00E84936"/>
    <w:rsid w:val="00E8779C"/>
    <w:rsid w:val="00E917DD"/>
    <w:rsid w:val="00E97F1F"/>
    <w:rsid w:val="00EA3283"/>
    <w:rsid w:val="00EA5A86"/>
    <w:rsid w:val="00EA776C"/>
    <w:rsid w:val="00EB064F"/>
    <w:rsid w:val="00EB6D89"/>
    <w:rsid w:val="00EE0DD4"/>
    <w:rsid w:val="00EE167C"/>
    <w:rsid w:val="00EE6CBF"/>
    <w:rsid w:val="00EF7241"/>
    <w:rsid w:val="00EF7605"/>
    <w:rsid w:val="00F07853"/>
    <w:rsid w:val="00F12295"/>
    <w:rsid w:val="00F204EB"/>
    <w:rsid w:val="00F2141C"/>
    <w:rsid w:val="00F258FF"/>
    <w:rsid w:val="00F44431"/>
    <w:rsid w:val="00F64ACC"/>
    <w:rsid w:val="00F83D70"/>
    <w:rsid w:val="00FC058E"/>
    <w:rsid w:val="00FC2861"/>
    <w:rsid w:val="00FC2CA1"/>
    <w:rsid w:val="00FC3103"/>
    <w:rsid w:val="00FC3EC4"/>
    <w:rsid w:val="00FC7615"/>
    <w:rsid w:val="00FD0242"/>
    <w:rsid w:val="00FD59E7"/>
    <w:rsid w:val="00FD6055"/>
    <w:rsid w:val="00FD605F"/>
    <w:rsid w:val="00FD7637"/>
    <w:rsid w:val="00FE3D8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79C"/>
    <w:pPr>
      <w:bidi/>
    </w:pPr>
  </w:style>
  <w:style w:type="paragraph" w:styleId="2">
    <w:name w:val="heading 2"/>
    <w:basedOn w:val="a"/>
    <w:link w:val="20"/>
    <w:uiPriority w:val="9"/>
    <w:qFormat/>
    <w:rsid w:val="0074679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74679E"/>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74679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4679E"/>
  </w:style>
  <w:style w:type="character" w:customStyle="1" w:styleId="ipa">
    <w:name w:val="ipa"/>
    <w:basedOn w:val="a0"/>
    <w:rsid w:val="0074679E"/>
  </w:style>
  <w:style w:type="character" w:styleId="Hyperlink">
    <w:name w:val="Hyperlink"/>
    <w:basedOn w:val="a0"/>
    <w:uiPriority w:val="99"/>
    <w:semiHidden/>
    <w:unhideWhenUsed/>
    <w:rsid w:val="0074679E"/>
    <w:rPr>
      <w:color w:val="0000FF"/>
      <w:u w:val="single"/>
    </w:rPr>
  </w:style>
  <w:style w:type="character" w:customStyle="1" w:styleId="toctoggle">
    <w:name w:val="toctoggle"/>
    <w:basedOn w:val="a0"/>
    <w:rsid w:val="0074679E"/>
  </w:style>
  <w:style w:type="character" w:customStyle="1" w:styleId="tocnumber">
    <w:name w:val="tocnumber"/>
    <w:basedOn w:val="a0"/>
    <w:rsid w:val="0074679E"/>
  </w:style>
  <w:style w:type="character" w:customStyle="1" w:styleId="toctext">
    <w:name w:val="toctext"/>
    <w:basedOn w:val="a0"/>
    <w:rsid w:val="0074679E"/>
  </w:style>
  <w:style w:type="character" w:customStyle="1" w:styleId="editsection">
    <w:name w:val="editsection"/>
    <w:basedOn w:val="a0"/>
    <w:rsid w:val="0074679E"/>
  </w:style>
  <w:style w:type="character" w:customStyle="1" w:styleId="mw-headline">
    <w:name w:val="mw-headline"/>
    <w:basedOn w:val="a0"/>
    <w:rsid w:val="0074679E"/>
  </w:style>
  <w:style w:type="paragraph" w:styleId="a3">
    <w:name w:val="Balloon Text"/>
    <w:basedOn w:val="a"/>
    <w:link w:val="a4"/>
    <w:uiPriority w:val="99"/>
    <w:semiHidden/>
    <w:unhideWhenUsed/>
    <w:rsid w:val="0074679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46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2832566">
      <w:bodyDiv w:val="1"/>
      <w:marLeft w:val="0"/>
      <w:marRight w:val="0"/>
      <w:marTop w:val="0"/>
      <w:marBottom w:val="0"/>
      <w:divBdr>
        <w:top w:val="none" w:sz="0" w:space="0" w:color="auto"/>
        <w:left w:val="none" w:sz="0" w:space="0" w:color="auto"/>
        <w:bottom w:val="none" w:sz="0" w:space="0" w:color="auto"/>
        <w:right w:val="none" w:sz="0" w:space="0" w:color="auto"/>
      </w:divBdr>
      <w:divsChild>
        <w:div w:id="621813501">
          <w:marLeft w:val="336"/>
          <w:marRight w:val="0"/>
          <w:marTop w:val="120"/>
          <w:marBottom w:val="312"/>
          <w:divBdr>
            <w:top w:val="none" w:sz="0" w:space="0" w:color="auto"/>
            <w:left w:val="none" w:sz="0" w:space="0" w:color="auto"/>
            <w:bottom w:val="none" w:sz="0" w:space="0" w:color="auto"/>
            <w:right w:val="none" w:sz="0" w:space="0" w:color="auto"/>
          </w:divBdr>
          <w:divsChild>
            <w:div w:id="1945259945">
              <w:marLeft w:val="0"/>
              <w:marRight w:val="0"/>
              <w:marTop w:val="0"/>
              <w:marBottom w:val="0"/>
              <w:divBdr>
                <w:top w:val="single" w:sz="6" w:space="0" w:color="CCCCCC"/>
                <w:left w:val="single" w:sz="6" w:space="0" w:color="CCCCCC"/>
                <w:bottom w:val="single" w:sz="6" w:space="0" w:color="CCCCCC"/>
                <w:right w:val="single" w:sz="6" w:space="0" w:color="CCCCCC"/>
              </w:divBdr>
              <w:divsChild>
                <w:div w:id="9395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elp:IPA_for_English" TargetMode="External"/><Relationship Id="rId13" Type="http://schemas.openxmlformats.org/officeDocument/2006/relationships/hyperlink" Target="http://en.wikipedia.org/w/index.php?title=Ron_Mueck&amp;action=edit&amp;section=1&amp;editintro=Template:BLP_editintro" TargetMode="External"/><Relationship Id="rId18" Type="http://schemas.openxmlformats.org/officeDocument/2006/relationships/hyperlink" Target="http://en.wikipedia.org/wiki/The_Storyteller" TargetMode="External"/><Relationship Id="rId26" Type="http://schemas.openxmlformats.org/officeDocument/2006/relationships/hyperlink" Target="http://en.wikipedia.org/wiki/Royal_Academy" TargetMode="External"/><Relationship Id="rId3" Type="http://schemas.openxmlformats.org/officeDocument/2006/relationships/settings" Target="settings.xml"/><Relationship Id="rId21" Type="http://schemas.openxmlformats.org/officeDocument/2006/relationships/hyperlink" Target="http://en.wikipedia.org/w/index.php?title=Ron_Mueck&amp;action=edit&amp;section=2&amp;editintro=Template:BLP_editintro" TargetMode="External"/><Relationship Id="rId34" Type="http://schemas.openxmlformats.org/officeDocument/2006/relationships/fontTable" Target="fontTable.xml"/><Relationship Id="rId7" Type="http://schemas.openxmlformats.org/officeDocument/2006/relationships/hyperlink" Target="http://en.wikipedia.org/wiki/Help:IPA_for_English" TargetMode="External"/><Relationship Id="rId12" Type="http://schemas.openxmlformats.org/officeDocument/2006/relationships/hyperlink" Target="http://en.wikipedia.org/wiki/Hyperrealism_(visual_arts)" TargetMode="External"/><Relationship Id="rId17" Type="http://schemas.openxmlformats.org/officeDocument/2006/relationships/hyperlink" Target="http://en.wikipedia.org/wiki/Jim_Henson" TargetMode="External"/><Relationship Id="rId25" Type="http://schemas.openxmlformats.org/officeDocument/2006/relationships/hyperlink" Target="http://en.wikipedia.org/wiki/Sensation_exhibition" TargetMode="External"/><Relationship Id="rId33" Type="http://schemas.openxmlformats.org/officeDocument/2006/relationships/hyperlink" Target="http://en.wikipedia.org/wiki/Kanazawa,_Ishikawa" TargetMode="External"/><Relationship Id="rId2" Type="http://schemas.openxmlformats.org/officeDocument/2006/relationships/styles" Target="styles.xml"/><Relationship Id="rId16" Type="http://schemas.openxmlformats.org/officeDocument/2006/relationships/hyperlink" Target="http://en.wikipedia.org/wiki/Labyrinth_(film)" TargetMode="External"/><Relationship Id="rId20" Type="http://schemas.openxmlformats.org/officeDocument/2006/relationships/hyperlink" Target="http://en.wikipedia.org/wiki/Animatronics" TargetMode="External"/><Relationship Id="rId29" Type="http://schemas.openxmlformats.org/officeDocument/2006/relationships/hyperlink" Target="http://en.wikipedia.org/wiki/Ron_Mueck" TargetMode="External"/><Relationship Id="rId1" Type="http://schemas.openxmlformats.org/officeDocument/2006/relationships/numbering" Target="numbering.xml"/><Relationship Id="rId6" Type="http://schemas.openxmlformats.org/officeDocument/2006/relationships/hyperlink" Target="http://en.wikipedia.org/wiki/Help:IPA_for_English" TargetMode="External"/><Relationship Id="rId11" Type="http://schemas.openxmlformats.org/officeDocument/2006/relationships/hyperlink" Target="http://en.wikipedia.org/wiki/Melbourne" TargetMode="External"/><Relationship Id="rId24" Type="http://schemas.openxmlformats.org/officeDocument/2006/relationships/hyperlink" Target="http://en.wikipedia.org/wiki/Charles_Saatchi" TargetMode="External"/><Relationship Id="rId32" Type="http://schemas.openxmlformats.org/officeDocument/2006/relationships/hyperlink" Target="http://en.wikipedia.org/w/index.php?title=Ron_Mueck&amp;action=edit&amp;section=3&amp;editintro=Template:BLP_editintro" TargetMode="External"/><Relationship Id="rId5" Type="http://schemas.openxmlformats.org/officeDocument/2006/relationships/hyperlink" Target="http://en.wikipedia.org/wiki/Help:IPA_for_English" TargetMode="External"/><Relationship Id="rId15" Type="http://schemas.openxmlformats.org/officeDocument/2006/relationships/hyperlink" Target="http://en.wikipedia.org/wiki/Graeme_Strachan" TargetMode="External"/><Relationship Id="rId23" Type="http://schemas.openxmlformats.org/officeDocument/2006/relationships/hyperlink" Target="http://en.wikipedia.org/wiki/Hayward_Gallery" TargetMode="External"/><Relationship Id="rId28" Type="http://schemas.openxmlformats.org/officeDocument/2006/relationships/hyperlink" Target="http://en.wikipedia.org/wiki/Venice_Biennale" TargetMode="External"/><Relationship Id="rId10" Type="http://schemas.openxmlformats.org/officeDocument/2006/relationships/hyperlink" Target="http://en.wikipedia.org/wiki/Help:IPA_for_English" TargetMode="External"/><Relationship Id="rId19" Type="http://schemas.openxmlformats.org/officeDocument/2006/relationships/hyperlink" Target="http://en.wikipedia.org/wiki/London" TargetMode="External"/><Relationship Id="rId31" Type="http://schemas.openxmlformats.org/officeDocument/2006/relationships/hyperlink" Target="http://en.wikipedia.org/wiki/Australian_dollar" TargetMode="External"/><Relationship Id="rId4" Type="http://schemas.openxmlformats.org/officeDocument/2006/relationships/webSettings" Target="webSettings.xml"/><Relationship Id="rId9" Type="http://schemas.openxmlformats.org/officeDocument/2006/relationships/hyperlink" Target="http://en.wikipedia.org/wiki/Help:IPA_for_English" TargetMode="External"/><Relationship Id="rId14" Type="http://schemas.openxmlformats.org/officeDocument/2006/relationships/hyperlink" Target="http://en.wikipedia.org/wiki/Skyhooks_(band)" TargetMode="External"/><Relationship Id="rId22" Type="http://schemas.openxmlformats.org/officeDocument/2006/relationships/hyperlink" Target="http://en.wikipedia.org/wiki/Paula_Rego" TargetMode="External"/><Relationship Id="rId27" Type="http://schemas.openxmlformats.org/officeDocument/2006/relationships/hyperlink" Target="http://en.wikipedia.org/wiki/Millennium_Dome" TargetMode="External"/><Relationship Id="rId30" Type="http://schemas.openxmlformats.org/officeDocument/2006/relationships/hyperlink" Target="http://en.wikipedia.org/wiki/National_Gallery_of_Australia" TargetMode="External"/><Relationship Id="rId35"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1081</Words>
  <Characters>5407</Characters>
  <Application>Microsoft Office Word</Application>
  <DocSecurity>0</DocSecurity>
  <Lines>45</Lines>
  <Paragraphs>12</Paragraphs>
  <ScaleCrop>false</ScaleCrop>
  <Company>עין כרם</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2012-11-19T09:02:00Z</dcterms:created>
  <dcterms:modified xsi:type="dcterms:W3CDTF">2012-11-19T09:05:00Z</dcterms:modified>
</cp:coreProperties>
</file>